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B3C6" w14:textId="77777777" w:rsidR="002532AF" w:rsidRDefault="002532AF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14:paraId="77A298AE" w14:textId="77777777" w:rsidR="000E3458" w:rsidRDefault="000E3458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14:paraId="33C83EAD" w14:textId="77777777" w:rsidR="000E3458" w:rsidRDefault="000E3458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14:paraId="2419493E" w14:textId="77777777"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791B938E" w14:textId="77777777"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31F8AC18" w14:textId="692DA3FA" w:rsidR="004D3A05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областа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преку</w:t>
      </w:r>
      <w:proofErr w:type="spellEnd"/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A4C7A">
        <w:rPr>
          <w:rFonts w:ascii="StobiSerif Regular" w:hAnsi="StobiSerif Regular" w:cs="Arial"/>
          <w:sz w:val="22"/>
          <w:szCs w:val="22"/>
          <w:lang w:val="mk-MK"/>
        </w:rPr>
        <w:t>Томислав Цветковски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со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 </w:t>
      </w:r>
      <w:r w:rsidR="00F96EB6">
        <w:rPr>
          <w:rFonts w:ascii="StobiSerif Regular" w:hAnsi="StobiSerif Regular" w:cs="Arial"/>
          <w:sz w:val="22"/>
          <w:szCs w:val="22"/>
        </w:rPr>
        <w:t>28-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DD7B18">
        <w:rPr>
          <w:rFonts w:ascii="StobiSerif Regular" w:hAnsi="StobiSerif Regular" w:cs="Arial"/>
          <w:sz w:val="22"/>
          <w:szCs w:val="22"/>
        </w:rPr>
        <w:t>,</w:t>
      </w:r>
      <w:r w:rsidR="00F96EB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0E3458">
        <w:rPr>
          <w:rFonts w:ascii="StobiSerif Regular" w:hAnsi="StobiSerif Regular" w:cs="Arial"/>
          <w:sz w:val="22"/>
          <w:szCs w:val="22"/>
          <w:lang w:val="mk-MK"/>
        </w:rPr>
        <w:t>Александра Божиновска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="00252006">
        <w:rPr>
          <w:rFonts w:ascii="StobiSerif Regular" w:hAnsi="StobiSerif Regular" w:cs="Arial"/>
          <w:sz w:val="22"/>
          <w:szCs w:val="22"/>
        </w:rPr>
        <w:t>28-</w:t>
      </w:r>
      <w:r w:rsidR="001A000C">
        <w:rPr>
          <w:rFonts w:ascii="StobiSerif Regular" w:hAnsi="StobiSerif Regular" w:cs="Arial"/>
          <w:sz w:val="22"/>
          <w:szCs w:val="22"/>
          <w:lang w:val="mk-MK"/>
        </w:rPr>
        <w:t>0011</w:t>
      </w:r>
      <w:r w:rsidR="00DA4C7A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proofErr w:type="spellStart"/>
      <w:r w:rsidR="00DA4C7A">
        <w:rPr>
          <w:rFonts w:ascii="StobiSerif Regular" w:hAnsi="StobiSerif Regular" w:cs="Arial"/>
          <w:sz w:val="22"/>
          <w:szCs w:val="22"/>
          <w:lang w:val="mk-MK"/>
        </w:rPr>
        <w:t>Арифе</w:t>
      </w:r>
      <w:proofErr w:type="spellEnd"/>
      <w:r w:rsidR="00DA4C7A">
        <w:rPr>
          <w:rFonts w:ascii="StobiSerif Regular" w:hAnsi="StobiSerif Regular" w:cs="Arial"/>
          <w:sz w:val="22"/>
          <w:szCs w:val="22"/>
          <w:lang w:val="mk-MK"/>
        </w:rPr>
        <w:t xml:space="preserve"> Адеми со службена легитимација број 28-0013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r w:rsidR="00DA4C7A">
        <w:rPr>
          <w:rFonts w:ascii="StobiSerif Regular" w:hAnsi="StobiSerif Regular" w:cs="Arial"/>
          <w:sz w:val="22"/>
          <w:szCs w:val="22"/>
          <w:lang w:val="mk-MK"/>
        </w:rPr>
        <w:t>редовен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</w:t>
      </w:r>
      <w:proofErr w:type="spellStart"/>
      <w:r w:rsidR="008818DE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ота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A4C7A">
        <w:rPr>
          <w:rFonts w:ascii="StobiSerif Regular" w:hAnsi="StobiSerif Regular" w:cs="Arial"/>
          <w:sz w:val="22"/>
          <w:szCs w:val="22"/>
          <w:lang w:val="mk-MK"/>
        </w:rPr>
        <w:t>Велес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се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диште на </w:t>
      </w:r>
      <w:proofErr w:type="spellStart"/>
      <w:r w:rsidR="00DA4C7A" w:rsidRPr="00DA4C7A">
        <w:rPr>
          <w:rFonts w:ascii="StobiSerif Regular" w:hAnsi="StobiSerif Regular"/>
          <w:sz w:val="22"/>
          <w:szCs w:val="22"/>
        </w:rPr>
        <w:t>ул</w:t>
      </w:r>
      <w:proofErr w:type="spellEnd"/>
      <w:r w:rsidR="00DA4C7A" w:rsidRPr="00DA4C7A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="00DA4C7A" w:rsidRPr="00DA4C7A">
        <w:rPr>
          <w:rFonts w:ascii="StobiSerif Regular" w:hAnsi="StobiSerif Regular" w:cs="Arial"/>
          <w:bCs/>
          <w:color w:val="000000"/>
          <w:sz w:val="22"/>
          <w:szCs w:val="22"/>
        </w:rPr>
        <w:t>Нада</w:t>
      </w:r>
      <w:proofErr w:type="spellEnd"/>
      <w:r w:rsidR="00DA4C7A" w:rsidRPr="00DA4C7A">
        <w:rPr>
          <w:rFonts w:ascii="StobiSerif Regular" w:hAnsi="StobiSerif Regular" w:cs="Arial"/>
          <w:bCs/>
          <w:color w:val="000000"/>
          <w:sz w:val="22"/>
          <w:szCs w:val="22"/>
        </w:rPr>
        <w:t xml:space="preserve"> </w:t>
      </w:r>
      <w:proofErr w:type="spellStart"/>
      <w:r w:rsidR="00DA4C7A" w:rsidRPr="00DA4C7A">
        <w:rPr>
          <w:rFonts w:ascii="StobiSerif Regular" w:hAnsi="StobiSerif Regular" w:cs="Arial"/>
          <w:bCs/>
          <w:color w:val="000000"/>
          <w:sz w:val="22"/>
          <w:szCs w:val="22"/>
        </w:rPr>
        <w:t>Бутникошарова</w:t>
      </w:r>
      <w:proofErr w:type="spellEnd"/>
      <w:r w:rsidR="00DA4C7A" w:rsidRPr="00DA4C7A">
        <w:rPr>
          <w:rFonts w:ascii="StobiSerif Regular" w:hAnsi="StobiSerif Regular" w:cs="Arial"/>
          <w:bCs/>
          <w:color w:val="000000"/>
          <w:sz w:val="22"/>
          <w:szCs w:val="22"/>
        </w:rPr>
        <w:t xml:space="preserve"> бр.3, </w:t>
      </w:r>
      <w:proofErr w:type="spellStart"/>
      <w:r w:rsidR="00DA4C7A" w:rsidRPr="00DA4C7A">
        <w:rPr>
          <w:rFonts w:ascii="StobiSerif Regular" w:hAnsi="StobiSerif Regular" w:cs="Arial"/>
          <w:bCs/>
          <w:color w:val="000000"/>
          <w:sz w:val="22"/>
          <w:szCs w:val="22"/>
        </w:rPr>
        <w:t>Велес</w:t>
      </w:r>
      <w:proofErr w:type="spellEnd"/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1815EA">
        <w:rPr>
          <w:rFonts w:ascii="StobiSerif Regular" w:hAnsi="StobiSerif Regular" w:cs="Arial"/>
          <w:sz w:val="22"/>
          <w:szCs w:val="22"/>
          <w:lang w:val="mk-MK"/>
        </w:rPr>
        <w:t xml:space="preserve">д 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Директорот </w:t>
      </w:r>
      <w:proofErr w:type="spellStart"/>
      <w:r w:rsidR="00DA4C7A">
        <w:rPr>
          <w:rFonts w:ascii="StobiSerif Regular" w:hAnsi="StobiSerif Regular" w:cs="Arial"/>
          <w:sz w:val="22"/>
          <w:szCs w:val="22"/>
          <w:lang w:val="mk-MK"/>
        </w:rPr>
        <w:t>Азиза</w:t>
      </w:r>
      <w:proofErr w:type="spellEnd"/>
      <w:r w:rsidR="00DA4C7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DA4C7A">
        <w:rPr>
          <w:rFonts w:ascii="StobiSerif Regular" w:hAnsi="StobiSerif Regular" w:cs="Arial"/>
          <w:sz w:val="22"/>
          <w:szCs w:val="22"/>
          <w:lang w:val="mk-MK"/>
        </w:rPr>
        <w:t>Џини</w:t>
      </w:r>
      <w:proofErr w:type="spellEnd"/>
      <w:r w:rsidR="00DA4C7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DA4C7A">
        <w:rPr>
          <w:rFonts w:ascii="StobiSerif Regular" w:hAnsi="StobiSerif Regular" w:cs="Arial"/>
          <w:sz w:val="22"/>
          <w:szCs w:val="22"/>
          <w:lang w:val="ru-RU"/>
        </w:rPr>
        <w:t>1</w:t>
      </w:r>
      <w:r w:rsidR="000E3458">
        <w:rPr>
          <w:rFonts w:ascii="StobiSerif Regular" w:hAnsi="StobiSerif Regular" w:cs="Arial"/>
          <w:sz w:val="22"/>
          <w:szCs w:val="22"/>
          <w:lang w:val="ru-RU"/>
        </w:rPr>
        <w:t>2</w:t>
      </w:r>
      <w:r w:rsidR="00DA4C7A">
        <w:rPr>
          <w:rFonts w:ascii="StobiSerif Regular" w:hAnsi="StobiSerif Regular" w:cs="Arial"/>
          <w:sz w:val="22"/>
          <w:szCs w:val="22"/>
          <w:lang w:val="ru-RU"/>
        </w:rPr>
        <w:t>/2024</w:t>
      </w:r>
      <w:r w:rsidR="00BC176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DA4C7A">
        <w:rPr>
          <w:rFonts w:ascii="StobiSerif Regular" w:hAnsi="StobiSerif Regular" w:cs="Arial"/>
          <w:sz w:val="22"/>
          <w:szCs w:val="22"/>
          <w:lang w:val="mk-MK"/>
        </w:rPr>
        <w:t>09.02.2024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(„Службен весник на Република Северна </w:t>
      </w:r>
      <w:proofErr w:type="gramStart"/>
      <w:r w:rsidR="008818DE">
        <w:rPr>
          <w:rFonts w:ascii="StobiSerif Regular" w:hAnsi="StobiSerif Regular" w:cs="Arial"/>
          <w:sz w:val="22"/>
          <w:szCs w:val="22"/>
          <w:lang w:val="mk-MK"/>
        </w:rPr>
        <w:t>Македонија,,</w:t>
      </w:r>
      <w:proofErr w:type="gramEnd"/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број 104/2019</w:t>
      </w:r>
      <w:r w:rsidR="004A129E">
        <w:rPr>
          <w:rFonts w:ascii="StobiSerif Regular" w:hAnsi="StobiSerif Regular" w:cs="Arial"/>
          <w:sz w:val="22"/>
          <w:szCs w:val="22"/>
        </w:rPr>
        <w:t>, 146/2019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D176FE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176FE" w:rsidRPr="007959A1">
        <w:rPr>
          <w:rFonts w:ascii="StobiSerif Regular" w:hAnsi="StobiSerif Regular"/>
          <w:color w:val="000000"/>
          <w:sz w:val="22"/>
        </w:rPr>
        <w:t>163/2021, 294/21</w:t>
      </w:r>
      <w:r w:rsidR="00D176FE">
        <w:rPr>
          <w:rFonts w:ascii="StobiSerif Regular" w:hAnsi="StobiSerif Regular"/>
          <w:color w:val="000000"/>
          <w:sz w:val="22"/>
        </w:rPr>
        <w:t>, 99/22</w:t>
      </w:r>
      <w:r w:rsidR="00C54AA5">
        <w:rPr>
          <w:rFonts w:ascii="StobiSerif Regular" w:hAnsi="StobiSerif Regular"/>
          <w:color w:val="000000"/>
          <w:sz w:val="22"/>
          <w:lang w:val="mk-MK"/>
        </w:rPr>
        <w:t>, 236/22</w:t>
      </w:r>
      <w:r w:rsidR="00516933">
        <w:rPr>
          <w:rFonts w:ascii="StobiSerif Regular" w:hAnsi="StobiSerif Regular"/>
          <w:color w:val="000000"/>
          <w:sz w:val="22"/>
        </w:rPr>
        <w:t xml:space="preserve"> </w:t>
      </w:r>
      <w:r w:rsidR="00516933">
        <w:rPr>
          <w:rFonts w:ascii="StobiSerif Regular" w:hAnsi="StobiSerif Regular"/>
          <w:color w:val="000000"/>
          <w:sz w:val="22"/>
          <w:lang w:val="mk-MK"/>
        </w:rPr>
        <w:t xml:space="preserve">и </w:t>
      </w:r>
      <w:r w:rsidR="00982F9F">
        <w:rPr>
          <w:rFonts w:ascii="StobiSerif Regular" w:hAnsi="StobiSerif Regular"/>
          <w:color w:val="000000"/>
          <w:sz w:val="22"/>
          <w:lang w:val="mk-MK"/>
        </w:rPr>
        <w:t>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14:paraId="2BEED1C9" w14:textId="77777777" w:rsidR="00C6237C" w:rsidRDefault="00C6237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3F2E749" w14:textId="77777777"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89F9824" w14:textId="77777777"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307D8CC0" w14:textId="77777777" w:rsidR="006702D3" w:rsidRDefault="006702D3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B8D7751" w14:textId="08DC67B6" w:rsidR="005B6CFE" w:rsidRDefault="00435FAC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 w:rsidR="002F6373">
        <w:rPr>
          <w:rFonts w:ascii="StobiSerif Regular" w:hAnsi="StobiSerif Regular" w:cs="Arial"/>
          <w:sz w:val="22"/>
          <w:lang w:val="ru-RU"/>
        </w:rPr>
        <w:t xml:space="preserve"> на </w:t>
      </w:r>
      <w:proofErr w:type="spellStart"/>
      <w:r w:rsidR="00DA4C7A">
        <w:rPr>
          <w:rFonts w:ascii="StobiSerif Regular" w:hAnsi="StobiSerif Regular" w:cs="Arial"/>
          <w:sz w:val="22"/>
        </w:rPr>
        <w:t>Азиза</w:t>
      </w:r>
      <w:proofErr w:type="spellEnd"/>
      <w:r w:rsidR="00DA4C7A">
        <w:rPr>
          <w:rFonts w:ascii="StobiSerif Regular" w:hAnsi="StobiSerif Regular" w:cs="Arial"/>
          <w:sz w:val="22"/>
        </w:rPr>
        <w:t xml:space="preserve"> </w:t>
      </w:r>
      <w:proofErr w:type="spellStart"/>
      <w:r w:rsidR="00DA4C7A">
        <w:rPr>
          <w:rFonts w:ascii="StobiSerif Regular" w:hAnsi="StobiSerif Regular" w:cs="Arial"/>
          <w:sz w:val="22"/>
        </w:rPr>
        <w:t>Џини</w:t>
      </w:r>
      <w:proofErr w:type="spellEnd"/>
      <w:r w:rsidR="00037859">
        <w:rPr>
          <w:rFonts w:ascii="StobiSerif Regular" w:hAnsi="StobiSerif Regular" w:cs="Arial"/>
          <w:sz w:val="22"/>
        </w:rPr>
        <w:t xml:space="preserve">, </w:t>
      </w:r>
      <w:r>
        <w:rPr>
          <w:rFonts w:ascii="StobiSerif Regular" w:hAnsi="StobiSerif Regular" w:cs="Arial"/>
          <w:sz w:val="22"/>
        </w:rPr>
        <w:t>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proofErr w:type="spellStart"/>
      <w:r w:rsidR="002F6373">
        <w:rPr>
          <w:rFonts w:ascii="StobiSerif Regular" w:hAnsi="StobiSerif Regular" w:cs="Arial"/>
          <w:sz w:val="22"/>
        </w:rPr>
        <w:t>Меѓуопшти</w:t>
      </w:r>
      <w:r>
        <w:rPr>
          <w:rFonts w:ascii="StobiSerif Regular" w:hAnsi="StobiSerif Regular" w:cs="Arial"/>
          <w:sz w:val="22"/>
        </w:rPr>
        <w:t>нски</w:t>
      </w:r>
      <w:proofErr w:type="spellEnd"/>
      <w:r>
        <w:rPr>
          <w:rFonts w:ascii="StobiSerif Regular" w:hAnsi="StobiSerif Regular" w:cs="Arial"/>
          <w:sz w:val="22"/>
        </w:rPr>
        <w:t xml:space="preserve">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</w:t>
      </w:r>
      <w:r w:rsidR="00982F9F">
        <w:rPr>
          <w:rFonts w:ascii="StobiSerif Regular" w:hAnsi="StobiSerif Regular" w:cs="Arial"/>
          <w:sz w:val="22"/>
        </w:rPr>
        <w:t xml:space="preserve"> социјална работа </w:t>
      </w:r>
      <w:r w:rsidR="00DA4C7A">
        <w:rPr>
          <w:rFonts w:ascii="StobiSerif Regular" w:hAnsi="StobiSerif Regular" w:cs="Arial"/>
          <w:sz w:val="22"/>
        </w:rPr>
        <w:t>Велес</w:t>
      </w:r>
      <w:r>
        <w:rPr>
          <w:rFonts w:ascii="StobiSerif Regular" w:hAnsi="StobiSerif Regular" w:cs="Arial"/>
          <w:sz w:val="22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</w:t>
      </w:r>
      <w:r w:rsidR="00D176FE">
        <w:rPr>
          <w:rFonts w:ascii="StobiSerif Regular" w:hAnsi="StobiSerif Regular" w:cs="Arial"/>
          <w:sz w:val="22"/>
        </w:rPr>
        <w:t xml:space="preserve">заштита, </w:t>
      </w:r>
      <w:r w:rsidR="00037859" w:rsidRPr="00760378">
        <w:rPr>
          <w:rFonts w:ascii="StobiSerif Regular" w:hAnsi="StobiSerif Regular" w:cs="Arial"/>
          <w:sz w:val="22"/>
        </w:rPr>
        <w:t>подзаконските,</w:t>
      </w:r>
      <w:r w:rsidR="00037859" w:rsidRPr="00760378">
        <w:rPr>
          <w:rFonts w:ascii="StobiSerif Regular" w:hAnsi="StobiSerif Regular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 xml:space="preserve">општите, поединечните и другите акти донесени врз </w:t>
      </w:r>
      <w:r w:rsidR="00DA4C7A">
        <w:rPr>
          <w:rFonts w:ascii="StobiSerif Regular" w:hAnsi="StobiSerif Regular" w:cs="Arial"/>
          <w:sz w:val="22"/>
        </w:rPr>
        <w:t>негова</w:t>
      </w:r>
      <w:r w:rsidR="00037859" w:rsidRPr="00760378">
        <w:rPr>
          <w:rFonts w:ascii="StobiSerif Regular" w:hAnsi="StobiSerif Regular" w:cs="Arial"/>
          <w:sz w:val="22"/>
        </w:rPr>
        <w:t xml:space="preserve"> основа,</w:t>
      </w:r>
      <w:r w:rsidR="00037859">
        <w:rPr>
          <w:rFonts w:ascii="StobiSerif Regular" w:eastAsia="Times New Roman" w:hAnsi="StobiSerif Regular"/>
          <w:color w:val="000000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14:paraId="63B6EF14" w14:textId="126403BC" w:rsidR="002B4E62" w:rsidRPr="002B4E62" w:rsidRDefault="000E3458" w:rsidP="002B4E62">
      <w:pPr>
        <w:pStyle w:val="ListParagraph"/>
        <w:ind w:left="0"/>
        <w:jc w:val="both"/>
        <w:rPr>
          <w:rFonts w:eastAsia="Calibri" w:cs="Arial"/>
        </w:rPr>
      </w:pPr>
      <w:r>
        <w:rPr>
          <w:rFonts w:cs="Arial"/>
        </w:rPr>
        <w:t xml:space="preserve">          1. </w:t>
      </w:r>
      <w:r w:rsidR="002B4E62" w:rsidRPr="002B4E62">
        <w:rPr>
          <w:rFonts w:eastAsia="Calibri" w:cs="Arial"/>
        </w:rPr>
        <w:t xml:space="preserve">Центарот, односно стручниот работник, при непосредниот увид во домот на корисникот за проверка на доставеното мислење од матичниот лекар изготвено врз основа на извршена проценка на степенот на </w:t>
      </w:r>
      <w:proofErr w:type="spellStart"/>
      <w:r w:rsidR="002B4E62" w:rsidRPr="002B4E62">
        <w:rPr>
          <w:rFonts w:eastAsia="Calibri" w:cs="Arial"/>
        </w:rPr>
        <w:t>намаленост</w:t>
      </w:r>
      <w:proofErr w:type="spellEnd"/>
      <w:r w:rsidR="002B4E62" w:rsidRPr="002B4E62">
        <w:rPr>
          <w:rFonts w:eastAsia="Calibri" w:cs="Arial"/>
        </w:rPr>
        <w:t xml:space="preserve"> на функционалниот капацитет за остварување на основните активности (индекс КАЦ), во случај на несогласување меѓу </w:t>
      </w:r>
      <w:proofErr w:type="spellStart"/>
      <w:r w:rsidR="002B4E62" w:rsidRPr="002B4E62">
        <w:rPr>
          <w:rFonts w:eastAsia="Calibri" w:cs="Arial"/>
        </w:rPr>
        <w:t>проценката</w:t>
      </w:r>
      <w:proofErr w:type="spellEnd"/>
      <w:r w:rsidR="002B4E62" w:rsidRPr="002B4E62">
        <w:rPr>
          <w:rFonts w:eastAsia="Calibri" w:cs="Arial"/>
        </w:rPr>
        <w:t xml:space="preserve"> на матичниот лекар и </w:t>
      </w:r>
      <w:proofErr w:type="spellStart"/>
      <w:r w:rsidR="002B4E62" w:rsidRPr="002B4E62">
        <w:rPr>
          <w:rFonts w:eastAsia="Calibri" w:cs="Arial"/>
        </w:rPr>
        <w:t>проценката</w:t>
      </w:r>
      <w:proofErr w:type="spellEnd"/>
      <w:r w:rsidR="002B4E62" w:rsidRPr="002B4E62">
        <w:rPr>
          <w:rFonts w:eastAsia="Calibri" w:cs="Arial"/>
        </w:rPr>
        <w:t xml:space="preserve"> на стручниот работник, </w:t>
      </w:r>
      <w:r w:rsidR="002B4E62">
        <w:rPr>
          <w:rFonts w:eastAsia="Calibri" w:cs="Arial"/>
        </w:rPr>
        <w:t>да</w:t>
      </w:r>
      <w:r w:rsidR="002B4E62" w:rsidRPr="002B4E62">
        <w:rPr>
          <w:rFonts w:eastAsia="Calibri" w:cs="Arial"/>
        </w:rPr>
        <w:t xml:space="preserve"> бара второ мислење за потребата од помош и нега во домот на лицето за остварување на основните активности од друг лекар или стручна комисија за давање наод, оцена и мислење за потребата од помош и нега од друго лице, согласно член 75 од Законот за социјалната заштита и член 11 став 4 и 5 од Правилникот за начинот и обемот на социјалните услуги, нормативите и стандардите за давање на социјалните услуги помош и нега во домот. </w:t>
      </w:r>
    </w:p>
    <w:p w14:paraId="47247DAA" w14:textId="3D871185" w:rsidR="00252006" w:rsidRPr="00252006" w:rsidRDefault="00252006" w:rsidP="002B4E62">
      <w:pPr>
        <w:pStyle w:val="ObrListBr1"/>
        <w:numPr>
          <w:ilvl w:val="0"/>
          <w:numId w:val="0"/>
        </w:numPr>
        <w:rPr>
          <w:rFonts w:ascii="StobiSerif Regular" w:hAnsi="StobiSerif Regular" w:cs="Arial"/>
          <w:b/>
          <w:sz w:val="22"/>
        </w:rPr>
      </w:pPr>
      <w:r>
        <w:rPr>
          <w:rFonts w:ascii="StobiSerif Regular" w:hAnsi="StobiSerif Regular" w:cs="Arial"/>
          <w:b/>
          <w:sz w:val="22"/>
        </w:rPr>
        <w:t>Рокот за извршување на изречената и</w:t>
      </w:r>
      <w:r w:rsidR="000E3458">
        <w:rPr>
          <w:rFonts w:ascii="StobiSerif Regular" w:hAnsi="StobiSerif Regular" w:cs="Arial"/>
          <w:b/>
          <w:sz w:val="22"/>
        </w:rPr>
        <w:t>нспекциска мерка изнесува 90 дена</w:t>
      </w:r>
      <w:r>
        <w:rPr>
          <w:rFonts w:ascii="StobiSerif Regular" w:hAnsi="StobiSerif Regular" w:cs="Arial"/>
          <w:b/>
          <w:sz w:val="22"/>
        </w:rPr>
        <w:t xml:space="preserve"> по </w:t>
      </w:r>
      <w:r w:rsidR="000E3458">
        <w:rPr>
          <w:rFonts w:ascii="StobiSerif Regular" w:hAnsi="StobiSerif Regular" w:cs="Arial"/>
          <w:b/>
          <w:sz w:val="22"/>
        </w:rPr>
        <w:t>приемот на решението</w:t>
      </w:r>
      <w:r w:rsidR="00516933">
        <w:rPr>
          <w:rFonts w:ascii="StobiSerif Regular" w:hAnsi="StobiSerif Regular" w:cs="Arial"/>
          <w:b/>
          <w:sz w:val="22"/>
        </w:rPr>
        <w:t xml:space="preserve"> и постојано</w:t>
      </w:r>
    </w:p>
    <w:p w14:paraId="5DF5C1FD" w14:textId="77777777" w:rsidR="00065A68" w:rsidRPr="00065A68" w:rsidRDefault="00065A68" w:rsidP="00E97C1D">
      <w:pPr>
        <w:jc w:val="both"/>
        <w:rPr>
          <w:lang w:val="mk-MK"/>
        </w:rPr>
      </w:pPr>
    </w:p>
    <w:p w14:paraId="382001F1" w14:textId="77777777" w:rsidR="006702D3" w:rsidRDefault="000E345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2. 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установата за социјална заштита,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 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 од Законот</w:t>
      </w:r>
      <w:r w:rsidR="00182B23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3EF75E22" w14:textId="77777777"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2E30130" w14:textId="77777777" w:rsidR="00701A3F" w:rsidRPr="004D3A05" w:rsidRDefault="00683F0A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</w:t>
      </w:r>
      <w:r w:rsidR="000E345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3</w:t>
      </w:r>
      <w:r w:rsidR="00B324CE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14:paraId="49B1692D" w14:textId="77777777" w:rsidR="003E24D4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lastRenderedPageBreak/>
        <w:t xml:space="preserve">                                </w:t>
      </w:r>
    </w:p>
    <w:p w14:paraId="361CBBEA" w14:textId="77777777" w:rsidR="006702D3" w:rsidRDefault="00BD70E4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0761CE50" w14:textId="77777777" w:rsidR="000E3458" w:rsidRDefault="000E3458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E347F6B" w14:textId="0EE34FB5" w:rsidR="008E5078" w:rsidRPr="00D37237" w:rsidRDefault="00435FAC" w:rsidP="006546CF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  <w:lang w:val="en-US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</w:rPr>
        <w:t xml:space="preserve">врз основа на член 329 </w:t>
      </w:r>
      <w:r w:rsidR="005D62A2">
        <w:rPr>
          <w:rFonts w:ascii="StobiSerif Regular" w:hAnsi="StobiSerif Regular" w:cs="Arial"/>
          <w:sz w:val="22"/>
        </w:rPr>
        <w:t xml:space="preserve">став 1 алинеја </w:t>
      </w:r>
      <w:r w:rsidR="002B4E62">
        <w:rPr>
          <w:rFonts w:ascii="StobiSerif Regular" w:hAnsi="StobiSerif Regular" w:cs="Arial"/>
          <w:sz w:val="22"/>
        </w:rPr>
        <w:t>1</w:t>
      </w:r>
      <w:r w:rsidR="00701A3F">
        <w:rPr>
          <w:rFonts w:ascii="StobiSerif Regular" w:hAnsi="StobiSerif Regular" w:cs="Arial"/>
          <w:sz w:val="22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</w:rPr>
        <w:t>,</w:t>
      </w:r>
      <w:r w:rsidR="00701A3F">
        <w:rPr>
          <w:rFonts w:ascii="StobiSerif Regular" w:hAnsi="StobiSerif Regular" w:cs="Arial"/>
          <w:sz w:val="22"/>
        </w:rPr>
        <w:t xml:space="preserve"> </w:t>
      </w:r>
      <w:r w:rsidR="00701A3F">
        <w:rPr>
          <w:rFonts w:ascii="StobiSerif" w:hAnsi="StobiSerif" w:cs="Arial"/>
          <w:sz w:val="22"/>
        </w:rPr>
        <w:t xml:space="preserve"> </w:t>
      </w:r>
      <w:r w:rsidR="003A66E9" w:rsidRPr="00FA7A97">
        <w:rPr>
          <w:rFonts w:ascii="StobiSerif Regular" w:hAnsi="StobiSerif Regular" w:cs="Arial"/>
          <w:sz w:val="22"/>
        </w:rPr>
        <w:t>п</w:t>
      </w:r>
      <w:r w:rsidR="00701A3F" w:rsidRPr="00FA7A97">
        <w:rPr>
          <w:rFonts w:ascii="StobiSerif Regular" w:hAnsi="StobiSerif Regular" w:cs="Arial"/>
          <w:sz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</w:rPr>
        <w:t>и</w:t>
      </w:r>
      <w:r w:rsidR="003F4DE3">
        <w:rPr>
          <w:rFonts w:ascii="StobiSerif Regular" w:hAnsi="StobiSerif Regular" w:cs="Arial"/>
          <w:sz w:val="22"/>
        </w:rPr>
        <w:t>нспекторите</w:t>
      </w:r>
      <w:r w:rsidR="00701A3F">
        <w:rPr>
          <w:rFonts w:ascii="StobiSerif Regular" w:hAnsi="StobiSerif Regular" w:cs="Arial"/>
          <w:sz w:val="22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</w:rPr>
        <w:t xml:space="preserve"> </w:t>
      </w:r>
      <w:r w:rsidR="00DA4C7A">
        <w:rPr>
          <w:rFonts w:ascii="StobiSerif Regular" w:hAnsi="StobiSerif Regular" w:cs="Arial"/>
          <w:sz w:val="22"/>
        </w:rPr>
        <w:t xml:space="preserve">Томислав </w:t>
      </w:r>
      <w:r w:rsidR="00D37237">
        <w:rPr>
          <w:rFonts w:ascii="StobiSerif Regular" w:hAnsi="StobiSerif Regular" w:cs="Arial"/>
          <w:sz w:val="22"/>
        </w:rPr>
        <w:t>Ц</w:t>
      </w:r>
      <w:r w:rsidR="00DA4C7A">
        <w:rPr>
          <w:rFonts w:ascii="StobiSerif Regular" w:hAnsi="StobiSerif Regular" w:cs="Arial"/>
          <w:sz w:val="22"/>
        </w:rPr>
        <w:t>ветковски</w:t>
      </w:r>
      <w:r w:rsidR="00630624">
        <w:rPr>
          <w:rFonts w:ascii="StobiSerif Regular" w:hAnsi="StobiSerif Regular" w:cs="Arial"/>
          <w:sz w:val="22"/>
        </w:rPr>
        <w:t xml:space="preserve"> со</w:t>
      </w:r>
      <w:r w:rsidR="003F4DE3">
        <w:rPr>
          <w:rFonts w:ascii="StobiSerif Regular" w:hAnsi="StobiSerif Regular" w:cs="Arial"/>
          <w:sz w:val="22"/>
        </w:rPr>
        <w:t xml:space="preserve"> службена легитимациј</w:t>
      </w:r>
      <w:r w:rsidR="00982F9F">
        <w:rPr>
          <w:rFonts w:ascii="StobiSerif Regular" w:hAnsi="StobiSerif Regular" w:cs="Arial"/>
          <w:sz w:val="22"/>
        </w:rPr>
        <w:t>а б</w:t>
      </w:r>
      <w:r w:rsidR="006546CF">
        <w:rPr>
          <w:rFonts w:ascii="StobiSerif Regular" w:hAnsi="StobiSerif Regular" w:cs="Arial"/>
          <w:sz w:val="22"/>
        </w:rPr>
        <w:t>рој</w:t>
      </w:r>
      <w:r w:rsidR="00252006">
        <w:rPr>
          <w:rFonts w:ascii="StobiSerif Regular" w:hAnsi="StobiSerif Regular" w:cs="Arial"/>
          <w:sz w:val="22"/>
          <w:lang w:val="en-US"/>
        </w:rPr>
        <w:t xml:space="preserve"> 28-</w:t>
      </w:r>
      <w:r w:rsidR="000E3458">
        <w:rPr>
          <w:rFonts w:ascii="StobiSerif Regular" w:hAnsi="StobiSerif Regular" w:cs="Arial"/>
          <w:sz w:val="22"/>
        </w:rPr>
        <w:t>000</w:t>
      </w:r>
      <w:r w:rsidR="00DA4C7A">
        <w:rPr>
          <w:rFonts w:ascii="StobiSerif Regular" w:hAnsi="StobiSerif Regular" w:cs="Arial"/>
          <w:sz w:val="22"/>
        </w:rPr>
        <w:t>4</w:t>
      </w:r>
      <w:r w:rsidR="000E3458">
        <w:rPr>
          <w:rFonts w:ascii="StobiSerif Regular" w:hAnsi="StobiSerif Regular" w:cs="Arial"/>
          <w:sz w:val="22"/>
        </w:rPr>
        <w:t xml:space="preserve"> и Александра Божиновска</w:t>
      </w:r>
      <w:r w:rsidR="003F4DE3">
        <w:rPr>
          <w:rFonts w:ascii="StobiSerif Regular" w:hAnsi="StobiSerif Regular" w:cs="Arial"/>
          <w:sz w:val="22"/>
        </w:rPr>
        <w:t xml:space="preserve"> со службена легитимација број</w:t>
      </w:r>
      <w:r w:rsidR="000E3458">
        <w:rPr>
          <w:rFonts w:ascii="StobiSerif Regular" w:hAnsi="StobiSerif Regular" w:cs="Arial"/>
          <w:sz w:val="22"/>
        </w:rPr>
        <w:t xml:space="preserve"> 28-</w:t>
      </w:r>
      <w:r w:rsidR="001A000C">
        <w:rPr>
          <w:rFonts w:ascii="StobiSerif Regular" w:hAnsi="StobiSerif Regular" w:cs="Arial"/>
          <w:sz w:val="22"/>
        </w:rPr>
        <w:t>0011</w:t>
      </w:r>
      <w:r w:rsidR="00DA4C7A">
        <w:rPr>
          <w:rFonts w:ascii="StobiSerif Regular" w:hAnsi="StobiSerif Regular" w:cs="Arial"/>
          <w:sz w:val="22"/>
        </w:rPr>
        <w:t xml:space="preserve"> и </w:t>
      </w:r>
      <w:proofErr w:type="spellStart"/>
      <w:r w:rsidR="00DA4C7A">
        <w:rPr>
          <w:rFonts w:ascii="StobiSerif Regular" w:hAnsi="StobiSerif Regular" w:cs="Arial"/>
          <w:sz w:val="22"/>
        </w:rPr>
        <w:t>Арифе</w:t>
      </w:r>
      <w:proofErr w:type="spellEnd"/>
      <w:r w:rsidR="00DA4C7A">
        <w:rPr>
          <w:rFonts w:ascii="StobiSerif Regular" w:hAnsi="StobiSerif Regular" w:cs="Arial"/>
          <w:sz w:val="22"/>
        </w:rPr>
        <w:t xml:space="preserve"> Адеми со службена легитимација број 28-0013</w:t>
      </w:r>
      <w:r w:rsidR="00EA6C84">
        <w:rPr>
          <w:rFonts w:ascii="StobiSerif Regular" w:hAnsi="StobiSerif Regular" w:cs="Arial"/>
          <w:sz w:val="22"/>
        </w:rPr>
        <w:t>,</w:t>
      </w:r>
      <w:r w:rsidR="00630624">
        <w:rPr>
          <w:rFonts w:ascii="StobiSerif Regular" w:hAnsi="StobiSerif Regular" w:cs="Arial"/>
          <w:sz w:val="22"/>
        </w:rPr>
        <w:t xml:space="preserve"> </w:t>
      </w:r>
      <w:r w:rsidR="002E390B">
        <w:rPr>
          <w:rFonts w:ascii="StobiSerif Regular" w:hAnsi="StobiSerif Regular" w:cs="Arial"/>
          <w:sz w:val="22"/>
        </w:rPr>
        <w:t xml:space="preserve">изврши </w:t>
      </w:r>
      <w:r w:rsidR="00DA4C7A">
        <w:rPr>
          <w:rFonts w:ascii="StobiSerif Regular" w:hAnsi="StobiSerif Regular" w:cs="Arial"/>
          <w:sz w:val="22"/>
        </w:rPr>
        <w:t>редовен</w:t>
      </w:r>
      <w:r w:rsidR="00C442D6">
        <w:rPr>
          <w:rFonts w:ascii="StobiSerif Regular" w:hAnsi="StobiSerif Regular" w:cs="Arial"/>
          <w:sz w:val="22"/>
        </w:rPr>
        <w:t xml:space="preserve"> </w:t>
      </w:r>
      <w:r w:rsidR="00680E55">
        <w:rPr>
          <w:rFonts w:ascii="StobiSerif Regular" w:hAnsi="StobiSerif Regular" w:cs="Arial"/>
          <w:sz w:val="22"/>
        </w:rPr>
        <w:t xml:space="preserve">инспекциски надзор над субјектот на инспекциски надзор ЈУ </w:t>
      </w:r>
      <w:proofErr w:type="spellStart"/>
      <w:r w:rsidR="00680E55">
        <w:rPr>
          <w:rFonts w:ascii="StobiSerif Regular" w:hAnsi="StobiSerif Regular" w:cs="Arial"/>
          <w:sz w:val="22"/>
        </w:rPr>
        <w:t>Меѓуопштински</w:t>
      </w:r>
      <w:proofErr w:type="spellEnd"/>
      <w:r w:rsidR="00680E55">
        <w:rPr>
          <w:rFonts w:ascii="StobiSerif Regular" w:hAnsi="StobiSerif Regular" w:cs="Arial"/>
          <w:sz w:val="22"/>
        </w:rPr>
        <w:t xml:space="preserve"> центар за</w:t>
      </w:r>
      <w:r w:rsidR="00982F9F">
        <w:rPr>
          <w:rFonts w:ascii="StobiSerif Regular" w:hAnsi="StobiSerif Regular" w:cs="Arial"/>
          <w:sz w:val="22"/>
        </w:rPr>
        <w:t xml:space="preserve"> социјална работа </w:t>
      </w:r>
      <w:r w:rsidR="00DA4C7A">
        <w:rPr>
          <w:rFonts w:ascii="StobiSerif Regular" w:hAnsi="StobiSerif Regular" w:cs="Arial"/>
          <w:sz w:val="22"/>
        </w:rPr>
        <w:t>Велес</w:t>
      </w:r>
      <w:r w:rsidR="00982F9F">
        <w:rPr>
          <w:rFonts w:ascii="StobiSerif Regular" w:hAnsi="StobiSerif Regular" w:cs="Arial"/>
          <w:sz w:val="22"/>
        </w:rPr>
        <w:t xml:space="preserve">, застапуван од Директорот </w:t>
      </w:r>
      <w:proofErr w:type="spellStart"/>
      <w:r w:rsidR="00DA4C7A">
        <w:rPr>
          <w:rFonts w:ascii="StobiSerif Regular" w:hAnsi="StobiSerif Regular" w:cs="Arial"/>
          <w:sz w:val="22"/>
        </w:rPr>
        <w:t>Азиза</w:t>
      </w:r>
      <w:proofErr w:type="spellEnd"/>
      <w:r w:rsidR="00DA4C7A">
        <w:rPr>
          <w:rFonts w:ascii="StobiSerif Regular" w:hAnsi="StobiSerif Regular" w:cs="Arial"/>
          <w:sz w:val="22"/>
        </w:rPr>
        <w:t xml:space="preserve"> </w:t>
      </w:r>
      <w:proofErr w:type="spellStart"/>
      <w:r w:rsidR="00DA4C7A">
        <w:rPr>
          <w:rFonts w:ascii="StobiSerif Regular" w:hAnsi="StobiSerif Regular" w:cs="Arial"/>
          <w:sz w:val="22"/>
        </w:rPr>
        <w:t>Џини</w:t>
      </w:r>
      <w:proofErr w:type="spellEnd"/>
      <w:r w:rsidR="00982F9F">
        <w:rPr>
          <w:rFonts w:ascii="StobiSerif Regular" w:hAnsi="StobiSerif Regular" w:cs="Arial"/>
          <w:sz w:val="22"/>
        </w:rPr>
        <w:t xml:space="preserve"> и состави Записник ИП1 број </w:t>
      </w:r>
      <w:r w:rsidR="000E3458">
        <w:rPr>
          <w:rFonts w:ascii="StobiSerif Regular" w:hAnsi="StobiSerif Regular" w:cs="Arial"/>
          <w:sz w:val="22"/>
          <w:lang w:val="ru-RU"/>
        </w:rPr>
        <w:t>16-</w:t>
      </w:r>
      <w:r w:rsidR="00DA4C7A">
        <w:rPr>
          <w:rFonts w:ascii="StobiSerif Regular" w:hAnsi="StobiSerif Regular" w:cs="Arial"/>
          <w:sz w:val="22"/>
          <w:lang w:val="ru-RU"/>
        </w:rPr>
        <w:t>1</w:t>
      </w:r>
      <w:r w:rsidR="000E3458">
        <w:rPr>
          <w:rFonts w:ascii="StobiSerif Regular" w:hAnsi="StobiSerif Regular" w:cs="Arial"/>
          <w:sz w:val="22"/>
          <w:lang w:val="ru-RU"/>
        </w:rPr>
        <w:t>2</w:t>
      </w:r>
      <w:r w:rsidR="00D37237">
        <w:rPr>
          <w:rFonts w:ascii="StobiSerif Regular" w:hAnsi="StobiSerif Regular" w:cs="Arial"/>
          <w:sz w:val="22"/>
          <w:lang w:val="en-US"/>
        </w:rPr>
        <w:t>/2024</w:t>
      </w:r>
      <w:r w:rsidR="00982F9F">
        <w:rPr>
          <w:rFonts w:ascii="StobiSerif Regular" w:hAnsi="StobiSerif Regular" w:cs="Arial"/>
          <w:sz w:val="22"/>
          <w:lang w:val="ru-RU"/>
        </w:rPr>
        <w:t xml:space="preserve"> </w:t>
      </w:r>
      <w:r w:rsidR="000E3458">
        <w:rPr>
          <w:rFonts w:ascii="StobiSerif Regular" w:hAnsi="StobiSerif Regular" w:cs="Arial"/>
          <w:sz w:val="22"/>
        </w:rPr>
        <w:t xml:space="preserve">од </w:t>
      </w:r>
      <w:r w:rsidR="00DA4C7A">
        <w:rPr>
          <w:rFonts w:ascii="StobiSerif Regular" w:hAnsi="StobiSerif Regular" w:cs="Arial"/>
          <w:sz w:val="22"/>
        </w:rPr>
        <w:t>09.02</w:t>
      </w:r>
      <w:r w:rsidR="000E3458">
        <w:rPr>
          <w:rFonts w:ascii="StobiSerif Regular" w:hAnsi="StobiSerif Regular" w:cs="Arial"/>
          <w:sz w:val="22"/>
        </w:rPr>
        <w:t>.2024</w:t>
      </w:r>
      <w:r w:rsidR="00982F9F">
        <w:rPr>
          <w:rFonts w:ascii="StobiSerif Regular" w:hAnsi="StobiSerif Regular" w:cs="Arial"/>
          <w:sz w:val="22"/>
        </w:rPr>
        <w:t xml:space="preserve"> година,</w:t>
      </w:r>
      <w:r w:rsidR="008245A5">
        <w:rPr>
          <w:rFonts w:ascii="StobiSerif Regular" w:hAnsi="StobiSerif Regular" w:cs="Arial"/>
          <w:sz w:val="22"/>
        </w:rPr>
        <w:t xml:space="preserve"> во кој се констатирани недостатоци и неправилности </w:t>
      </w:r>
      <w:r w:rsidR="006546CF" w:rsidRPr="00D22D70">
        <w:rPr>
          <w:rFonts w:ascii="StobiSerif Regular" w:hAnsi="StobiSerif Regular"/>
          <w:sz w:val="22"/>
        </w:rPr>
        <w:t xml:space="preserve">во </w:t>
      </w:r>
      <w:r w:rsidR="00D37237" w:rsidRPr="00D37237">
        <w:rPr>
          <w:rFonts w:ascii="StobiSerif Regular" w:hAnsi="StobiSerif Regular" w:cs="Arial"/>
          <w:sz w:val="22"/>
        </w:rPr>
        <w:t>постапката за обезбедување на услугата помош и нега во домот</w:t>
      </w:r>
      <w:r w:rsidR="006546CF" w:rsidRPr="00D37237">
        <w:rPr>
          <w:rFonts w:ascii="StobiSerif Regular" w:hAnsi="StobiSerif Regular"/>
          <w:sz w:val="22"/>
        </w:rPr>
        <w:t>.</w:t>
      </w:r>
    </w:p>
    <w:p w14:paraId="4F091A17" w14:textId="77777777" w:rsidR="00E71918" w:rsidRDefault="00E71918" w:rsidP="00E71918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14:paraId="2B3AC59D" w14:textId="77777777" w:rsidR="00680E55" w:rsidRPr="00680E55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14:paraId="08BBE909" w14:textId="77777777"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2BE7BF4F" w14:textId="77777777"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14:paraId="74A306A6" w14:textId="77777777"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D42FD0D" w14:textId="66DE3F46" w:rsidR="006702D3" w:rsidRPr="00D37237" w:rsidRDefault="00E7191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ИП1 број </w:t>
      </w:r>
      <w:r w:rsidR="000E3458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D37237">
        <w:rPr>
          <w:rFonts w:ascii="StobiSerif Regular" w:hAnsi="StobiSerif Regular" w:cs="Arial"/>
          <w:sz w:val="22"/>
          <w:szCs w:val="22"/>
        </w:rPr>
        <w:t>1</w:t>
      </w:r>
      <w:r w:rsidR="000E3458">
        <w:rPr>
          <w:rFonts w:ascii="StobiSerif Regular" w:hAnsi="StobiSerif Regular" w:cs="Arial"/>
          <w:sz w:val="22"/>
          <w:szCs w:val="22"/>
          <w:lang w:val="ru-RU"/>
        </w:rPr>
        <w:t>2</w:t>
      </w:r>
      <w:r w:rsidR="00D37237">
        <w:rPr>
          <w:rFonts w:ascii="StobiSerif Regular" w:hAnsi="StobiSerif Regular" w:cs="Arial"/>
          <w:sz w:val="22"/>
          <w:szCs w:val="22"/>
        </w:rPr>
        <w:t>/2024</w:t>
      </w:r>
      <w:r w:rsidR="00252006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D37237">
        <w:rPr>
          <w:rFonts w:ascii="StobiSerif Regular" w:hAnsi="StobiSerif Regular" w:cs="Arial"/>
          <w:sz w:val="22"/>
          <w:szCs w:val="22"/>
        </w:rPr>
        <w:t>1</w:t>
      </w:r>
      <w:r w:rsidR="008F5A5B">
        <w:rPr>
          <w:rFonts w:ascii="StobiSerif Regular" w:hAnsi="StobiSerif Regular" w:cs="Arial"/>
          <w:sz w:val="22"/>
          <w:szCs w:val="22"/>
          <w:lang w:val="mk-MK"/>
        </w:rPr>
        <w:t>9</w:t>
      </w:r>
      <w:r w:rsidR="00D37237">
        <w:rPr>
          <w:rFonts w:ascii="StobiSerif Regular" w:hAnsi="StobiSerif Regular" w:cs="Arial"/>
          <w:sz w:val="22"/>
          <w:szCs w:val="22"/>
        </w:rPr>
        <w:t>.02.2024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="00D37237">
        <w:rPr>
          <w:rFonts w:ascii="StobiSerif Regular" w:hAnsi="StobiSerif Regular" w:cs="Arial"/>
          <w:sz w:val="22"/>
          <w:szCs w:val="22"/>
        </w:rPr>
        <w:t>.</w:t>
      </w:r>
    </w:p>
    <w:p w14:paraId="7DF2A12D" w14:textId="77777777" w:rsidR="000E3458" w:rsidRDefault="000E345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01E4A29" w14:textId="77777777" w:rsidR="000E3458" w:rsidRDefault="000E345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50FE8D4" w14:textId="77777777" w:rsidR="000E3458" w:rsidRDefault="000E3458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</w:p>
    <w:p w14:paraId="4E63D000" w14:textId="77777777" w:rsidR="00C54AA5" w:rsidRPr="00982F9F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="0047657D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и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</w:t>
      </w:r>
    </w:p>
    <w:p w14:paraId="662F78AC" w14:textId="00FD6600" w:rsidR="00580482" w:rsidRDefault="00C54AA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D37237">
        <w:rPr>
          <w:rFonts w:ascii="StobiSerif Regular" w:hAnsi="StobiSerif Regular" w:cs="Arial"/>
          <w:b/>
          <w:sz w:val="22"/>
          <w:szCs w:val="22"/>
          <w:lang w:val="mk-MK"/>
        </w:rPr>
        <w:t xml:space="preserve">   </w:t>
      </w:r>
      <w:r w:rsidR="00D37237">
        <w:rPr>
          <w:rFonts w:ascii="StobiSerif Regular" w:hAnsi="StobiSerif Regular" w:cs="Arial"/>
          <w:sz w:val="22"/>
          <w:szCs w:val="22"/>
          <w:lang w:val="mk-MK"/>
        </w:rPr>
        <w:t>Томислав Цветковски</w:t>
      </w:r>
    </w:p>
    <w:p w14:paraId="4635552C" w14:textId="143EB7D0" w:rsidR="00982F9F" w:rsidRDefault="001A000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Александра Божиновска</w:t>
      </w:r>
    </w:p>
    <w:p w14:paraId="451E67AD" w14:textId="6DE0A9AE" w:rsidR="00D37237" w:rsidRPr="00D37237" w:rsidRDefault="00D37237">
      <w:pPr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StobiSerif Regular" w:hAnsi="StobiSerif Regular" w:cs="Arial"/>
          <w:sz w:val="22"/>
          <w:szCs w:val="22"/>
        </w:rPr>
        <w:t>Arife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Ademi</w:t>
      </w:r>
      <w:proofErr w:type="spellEnd"/>
    </w:p>
    <w:p w14:paraId="0711480A" w14:textId="77777777" w:rsidR="00580482" w:rsidRPr="00032414" w:rsidRDefault="00A1325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="00BD70E4" w:rsidRPr="0003241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3D054CF3" w14:textId="77777777" w:rsidR="00354037" w:rsidRPr="00032414" w:rsidRDefault="005D62A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14:paraId="0F65CB4A" w14:textId="77777777" w:rsidR="00580482" w:rsidRPr="00580482" w:rsidRDefault="00580482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14:paraId="4F349486" w14:textId="77777777" w:rsidR="006702D3" w:rsidRDefault="00435FAC">
      <w:pPr>
        <w:ind w:firstLine="720"/>
        <w:jc w:val="both"/>
        <w:rPr>
          <w:lang w:val="mk-MK"/>
        </w:rPr>
      </w:pPr>
      <w:r>
        <w:rPr>
          <w:rFonts w:ascii="StobiSerif" w:eastAsia="StobiSerif" w:hAnsi="StobiSerif" w:cs="StobiSerif"/>
          <w:b/>
        </w:rPr>
        <w:t xml:space="preserve">  </w:t>
      </w:r>
      <w:r>
        <w:rPr>
          <w:rFonts w:ascii="StobiSerif" w:eastAsia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14:paraId="2F32ACD3" w14:textId="77777777"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07E9" w14:textId="77777777" w:rsidR="00C3546F" w:rsidRDefault="00C3546F" w:rsidP="006702D3">
      <w:r>
        <w:separator/>
      </w:r>
    </w:p>
  </w:endnote>
  <w:endnote w:type="continuationSeparator" w:id="0">
    <w:p w14:paraId="1DCDD66A" w14:textId="77777777" w:rsidR="00C3546F" w:rsidRDefault="00C3546F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C37C" w14:textId="77777777" w:rsidR="006702D3" w:rsidRDefault="00C3546F">
    <w:pPr>
      <w:pStyle w:val="Footer"/>
      <w:ind w:right="360"/>
    </w:pPr>
    <w:r>
      <w:pict w14:anchorId="685987B4">
        <v:rect id="_x0000_s2049" style="position:absolute;margin-left:-750.9pt;margin-top:.05pt;width:6.05pt;height:13.8pt;z-index:251657728;mso-wrap-distance-left:0;mso-wrap-distance-right:0;mso-position-horizontal:right;mso-position-horizontal-relative:margin">
          <v:fill opacity="0"/>
          <v:textbox>
            <w:txbxContent>
              <w:p w14:paraId="4DB7FC80" w14:textId="77777777" w:rsidR="006702D3" w:rsidRDefault="001E3BF0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435FAC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1A000C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9F18" w14:textId="77777777" w:rsidR="00C3546F" w:rsidRDefault="00C3546F" w:rsidP="006702D3">
      <w:r>
        <w:separator/>
      </w:r>
    </w:p>
  </w:footnote>
  <w:footnote w:type="continuationSeparator" w:id="0">
    <w:p w14:paraId="5C5EF4EE" w14:textId="77777777" w:rsidR="00C3546F" w:rsidRDefault="00C3546F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D3"/>
    <w:rsid w:val="000032BE"/>
    <w:rsid w:val="00032414"/>
    <w:rsid w:val="00037859"/>
    <w:rsid w:val="0004188A"/>
    <w:rsid w:val="000571DA"/>
    <w:rsid w:val="00065A68"/>
    <w:rsid w:val="000669D2"/>
    <w:rsid w:val="00092FAA"/>
    <w:rsid w:val="000B3E47"/>
    <w:rsid w:val="000B4D83"/>
    <w:rsid w:val="000C4E03"/>
    <w:rsid w:val="000D5173"/>
    <w:rsid w:val="000E3458"/>
    <w:rsid w:val="00114D69"/>
    <w:rsid w:val="001310F7"/>
    <w:rsid w:val="00136C2D"/>
    <w:rsid w:val="0015105E"/>
    <w:rsid w:val="00154268"/>
    <w:rsid w:val="001663FC"/>
    <w:rsid w:val="001815EA"/>
    <w:rsid w:val="00182B23"/>
    <w:rsid w:val="00196D3A"/>
    <w:rsid w:val="001A000C"/>
    <w:rsid w:val="001A0430"/>
    <w:rsid w:val="001D6A91"/>
    <w:rsid w:val="001E3BF0"/>
    <w:rsid w:val="001E6264"/>
    <w:rsid w:val="00210D5B"/>
    <w:rsid w:val="00217EC6"/>
    <w:rsid w:val="00240E93"/>
    <w:rsid w:val="00252006"/>
    <w:rsid w:val="002532AF"/>
    <w:rsid w:val="00275C93"/>
    <w:rsid w:val="00286127"/>
    <w:rsid w:val="00287962"/>
    <w:rsid w:val="002B0055"/>
    <w:rsid w:val="002B4E62"/>
    <w:rsid w:val="002E390B"/>
    <w:rsid w:val="002F6373"/>
    <w:rsid w:val="00315D42"/>
    <w:rsid w:val="003329A2"/>
    <w:rsid w:val="00354037"/>
    <w:rsid w:val="0035522F"/>
    <w:rsid w:val="003565F8"/>
    <w:rsid w:val="00360FF0"/>
    <w:rsid w:val="003703F7"/>
    <w:rsid w:val="003760BC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6085C"/>
    <w:rsid w:val="00463064"/>
    <w:rsid w:val="0047657D"/>
    <w:rsid w:val="00491537"/>
    <w:rsid w:val="004A129E"/>
    <w:rsid w:val="004A1551"/>
    <w:rsid w:val="004A4AF2"/>
    <w:rsid w:val="004A5F07"/>
    <w:rsid w:val="004B095E"/>
    <w:rsid w:val="004B37BB"/>
    <w:rsid w:val="004C7558"/>
    <w:rsid w:val="004C7AA3"/>
    <w:rsid w:val="004D3A05"/>
    <w:rsid w:val="004D4DED"/>
    <w:rsid w:val="005078DD"/>
    <w:rsid w:val="00512566"/>
    <w:rsid w:val="00516933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23EB"/>
    <w:rsid w:val="00592E0D"/>
    <w:rsid w:val="0059773E"/>
    <w:rsid w:val="005A1AD7"/>
    <w:rsid w:val="005B6CFE"/>
    <w:rsid w:val="005C6CF7"/>
    <w:rsid w:val="005C6D55"/>
    <w:rsid w:val="005D62A2"/>
    <w:rsid w:val="005F0595"/>
    <w:rsid w:val="005F198B"/>
    <w:rsid w:val="00600C62"/>
    <w:rsid w:val="00603730"/>
    <w:rsid w:val="00613E00"/>
    <w:rsid w:val="0062434B"/>
    <w:rsid w:val="00630624"/>
    <w:rsid w:val="006438F9"/>
    <w:rsid w:val="006453FD"/>
    <w:rsid w:val="00651325"/>
    <w:rsid w:val="006546CF"/>
    <w:rsid w:val="006559A9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A0FAC"/>
    <w:rsid w:val="006A4543"/>
    <w:rsid w:val="006A541A"/>
    <w:rsid w:val="006A7472"/>
    <w:rsid w:val="006B048C"/>
    <w:rsid w:val="006B1E5F"/>
    <w:rsid w:val="006B5820"/>
    <w:rsid w:val="006C68B1"/>
    <w:rsid w:val="006E2CC1"/>
    <w:rsid w:val="007006A1"/>
    <w:rsid w:val="00701A3F"/>
    <w:rsid w:val="007269DC"/>
    <w:rsid w:val="00736E0A"/>
    <w:rsid w:val="00743456"/>
    <w:rsid w:val="007736BA"/>
    <w:rsid w:val="007777ED"/>
    <w:rsid w:val="007B6A9E"/>
    <w:rsid w:val="007C682F"/>
    <w:rsid w:val="007D3E1C"/>
    <w:rsid w:val="0082306A"/>
    <w:rsid w:val="00824513"/>
    <w:rsid w:val="008245A5"/>
    <w:rsid w:val="00830716"/>
    <w:rsid w:val="00837FEF"/>
    <w:rsid w:val="0084342C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8F5A5B"/>
    <w:rsid w:val="0090669F"/>
    <w:rsid w:val="00910501"/>
    <w:rsid w:val="00924826"/>
    <w:rsid w:val="00933FF6"/>
    <w:rsid w:val="00946F3D"/>
    <w:rsid w:val="009824C2"/>
    <w:rsid w:val="00982F9F"/>
    <w:rsid w:val="00991B35"/>
    <w:rsid w:val="00995176"/>
    <w:rsid w:val="009A02FA"/>
    <w:rsid w:val="009C4C59"/>
    <w:rsid w:val="009C5791"/>
    <w:rsid w:val="009E1CB4"/>
    <w:rsid w:val="009E45E2"/>
    <w:rsid w:val="009F1D74"/>
    <w:rsid w:val="009F53B9"/>
    <w:rsid w:val="00A04553"/>
    <w:rsid w:val="00A13256"/>
    <w:rsid w:val="00A13EA4"/>
    <w:rsid w:val="00A16CD5"/>
    <w:rsid w:val="00A2666F"/>
    <w:rsid w:val="00A34270"/>
    <w:rsid w:val="00A5304E"/>
    <w:rsid w:val="00A62A97"/>
    <w:rsid w:val="00A83AF0"/>
    <w:rsid w:val="00A90DCA"/>
    <w:rsid w:val="00AB3AAC"/>
    <w:rsid w:val="00AC0A36"/>
    <w:rsid w:val="00AC124F"/>
    <w:rsid w:val="00AC3F95"/>
    <w:rsid w:val="00AC4AF2"/>
    <w:rsid w:val="00AC55D2"/>
    <w:rsid w:val="00AD7747"/>
    <w:rsid w:val="00AE0317"/>
    <w:rsid w:val="00AE09AA"/>
    <w:rsid w:val="00AE5110"/>
    <w:rsid w:val="00AF5B24"/>
    <w:rsid w:val="00B06179"/>
    <w:rsid w:val="00B31D5A"/>
    <w:rsid w:val="00B324CE"/>
    <w:rsid w:val="00B37814"/>
    <w:rsid w:val="00B4610A"/>
    <w:rsid w:val="00B54D51"/>
    <w:rsid w:val="00B60770"/>
    <w:rsid w:val="00B75653"/>
    <w:rsid w:val="00B96BD4"/>
    <w:rsid w:val="00BA22EC"/>
    <w:rsid w:val="00BA71A1"/>
    <w:rsid w:val="00BB4225"/>
    <w:rsid w:val="00BC176D"/>
    <w:rsid w:val="00BC7A60"/>
    <w:rsid w:val="00BD4AFC"/>
    <w:rsid w:val="00BD70E4"/>
    <w:rsid w:val="00BE1248"/>
    <w:rsid w:val="00BF3D11"/>
    <w:rsid w:val="00C13EF7"/>
    <w:rsid w:val="00C1539A"/>
    <w:rsid w:val="00C3546F"/>
    <w:rsid w:val="00C442D6"/>
    <w:rsid w:val="00C54AA5"/>
    <w:rsid w:val="00C55F03"/>
    <w:rsid w:val="00C55FA5"/>
    <w:rsid w:val="00C56EC5"/>
    <w:rsid w:val="00C6237C"/>
    <w:rsid w:val="00C83E0B"/>
    <w:rsid w:val="00CA6633"/>
    <w:rsid w:val="00CB5BEA"/>
    <w:rsid w:val="00CC64BC"/>
    <w:rsid w:val="00CE5EFD"/>
    <w:rsid w:val="00CF66DE"/>
    <w:rsid w:val="00D07E84"/>
    <w:rsid w:val="00D16733"/>
    <w:rsid w:val="00D176FE"/>
    <w:rsid w:val="00D37237"/>
    <w:rsid w:val="00D44F87"/>
    <w:rsid w:val="00D76AA5"/>
    <w:rsid w:val="00D823F3"/>
    <w:rsid w:val="00D82F1F"/>
    <w:rsid w:val="00DA4C7A"/>
    <w:rsid w:val="00DA540C"/>
    <w:rsid w:val="00DB19C4"/>
    <w:rsid w:val="00DC1458"/>
    <w:rsid w:val="00DC145F"/>
    <w:rsid w:val="00DC6622"/>
    <w:rsid w:val="00DD196C"/>
    <w:rsid w:val="00DD7B18"/>
    <w:rsid w:val="00DF6052"/>
    <w:rsid w:val="00DF7FA1"/>
    <w:rsid w:val="00E23CDE"/>
    <w:rsid w:val="00E2433B"/>
    <w:rsid w:val="00E33383"/>
    <w:rsid w:val="00E46910"/>
    <w:rsid w:val="00E709B6"/>
    <w:rsid w:val="00E71918"/>
    <w:rsid w:val="00E71D96"/>
    <w:rsid w:val="00E73F98"/>
    <w:rsid w:val="00E82DC0"/>
    <w:rsid w:val="00E95BEE"/>
    <w:rsid w:val="00E97C1D"/>
    <w:rsid w:val="00EA6C84"/>
    <w:rsid w:val="00EC4465"/>
    <w:rsid w:val="00EE4FDB"/>
    <w:rsid w:val="00EF310E"/>
    <w:rsid w:val="00F159F3"/>
    <w:rsid w:val="00F20987"/>
    <w:rsid w:val="00F2767D"/>
    <w:rsid w:val="00F315CA"/>
    <w:rsid w:val="00F37062"/>
    <w:rsid w:val="00F437C4"/>
    <w:rsid w:val="00F50C50"/>
    <w:rsid w:val="00F5141B"/>
    <w:rsid w:val="00F75193"/>
    <w:rsid w:val="00F80962"/>
    <w:rsid w:val="00F96EB6"/>
    <w:rsid w:val="00FA2EAD"/>
    <w:rsid w:val="00FA44F2"/>
    <w:rsid w:val="00FA7A97"/>
    <w:rsid w:val="00FB5D47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8E5AF0"/>
  <w15:docId w15:val="{D2BFD0D8-5FED-4E4D-90F8-A733CAEF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Aleksandra Blazevska</cp:lastModifiedBy>
  <cp:revision>9</cp:revision>
  <cp:lastPrinted>2024-02-26T08:45:00Z</cp:lastPrinted>
  <dcterms:created xsi:type="dcterms:W3CDTF">2024-01-25T08:52:00Z</dcterms:created>
  <dcterms:modified xsi:type="dcterms:W3CDTF">2024-02-26T08:47:00Z</dcterms:modified>
  <dc:language>en-US</dc:language>
</cp:coreProperties>
</file>